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183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708"/>
        <w:gridCol w:w="567"/>
        <w:gridCol w:w="567"/>
        <w:gridCol w:w="567"/>
        <w:gridCol w:w="709"/>
        <w:gridCol w:w="1420"/>
        <w:gridCol w:w="281"/>
        <w:gridCol w:w="689"/>
        <w:gridCol w:w="162"/>
      </w:tblGrid>
      <w:tr w:rsidR="00A44BD2" w:rsidRPr="002D6C30" w:rsidTr="00A75243">
        <w:trPr>
          <w:gridAfter w:val="1"/>
          <w:wAfter w:w="162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75243">
        <w:trPr>
          <w:gridAfter w:val="1"/>
          <w:wAfter w:w="162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75243">
        <w:trPr>
          <w:gridAfter w:val="1"/>
          <w:wAfter w:w="162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4B5485" w:rsidRDefault="004978E6" w:rsidP="0004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E03D6"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Безводном сельском поселении Курганинского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A44BD2" w:rsidRPr="004B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033B2F">
              <w:rPr>
                <w:rFonts w:ascii="Times New Roman" w:hAnsi="Times New Roman"/>
                <w:sz w:val="28"/>
                <w:szCs w:val="28"/>
              </w:rPr>
              <w:t>23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75243">
        <w:trPr>
          <w:gridAfter w:val="1"/>
          <w:wAfter w:w="162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A75243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A75243" w:rsidRPr="002D6C30" w:rsidRDefault="00A75243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75243">
        <w:trPr>
          <w:gridAfter w:val="1"/>
          <w:wAfter w:w="162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75243">
        <w:trPr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E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A44BD2" w:rsidRPr="002D6C30" w:rsidTr="00A75243">
        <w:trPr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E05498" w:rsidP="00E0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BD2" w:rsidRPr="002D6C30" w:rsidTr="00A75243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24E6E" w:rsidRPr="00A44BD2" w:rsidTr="00A7524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A44BD2" w:rsidRDefault="00424E6E" w:rsidP="00424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424E6E" w:rsidRPr="00A44BD2" w:rsidRDefault="00424E6E" w:rsidP="00424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pStyle w:val="ConsPlusNormal"/>
              <w:rPr>
                <w:rFonts w:ascii="Times New Roman" w:hAnsi="Times New Roman" w:cs="Times New Roman"/>
              </w:rPr>
            </w:pPr>
            <w:r w:rsidRPr="003F4D45">
              <w:rPr>
                <w:rFonts w:ascii="Times New Roman" w:hAnsi="Times New Roman" w:cs="Times New Roman"/>
              </w:rPr>
              <w:t>Основное мероприятие</w:t>
            </w:r>
            <w:r w:rsidR="003F4D45">
              <w:rPr>
                <w:rFonts w:ascii="Times New Roman" w:hAnsi="Times New Roman" w:cs="Times New Roman"/>
              </w:rPr>
              <w:t xml:space="preserve"> </w:t>
            </w:r>
            <w:r w:rsidRPr="003F4D45">
              <w:rPr>
                <w:rFonts w:ascii="Times New Roman" w:hAnsi="Times New Roman" w:cs="Times New Roman"/>
              </w:rPr>
              <w:t>№1</w:t>
            </w:r>
          </w:p>
          <w:p w:rsidR="00424E6E" w:rsidRPr="003F4D45" w:rsidRDefault="00424E6E" w:rsidP="003F4D45">
            <w:pPr>
              <w:pStyle w:val="ConsPlusNormal"/>
              <w:rPr>
                <w:rFonts w:ascii="Times New Roman" w:hAnsi="Times New Roman" w:cs="Times New Roman"/>
              </w:rPr>
            </w:pPr>
            <w:r w:rsidRPr="003F4D45">
              <w:rPr>
                <w:rFonts w:ascii="Times New Roman" w:hAnsi="Times New Roman" w:cs="Times New Roman"/>
              </w:rPr>
              <w:t xml:space="preserve">«Совершенствование деятельности муниципальных учреждений отрасли «Культура, искусство и кинематография» </w:t>
            </w:r>
          </w:p>
          <w:p w:rsidR="00424E6E" w:rsidRPr="00A75243" w:rsidRDefault="00424E6E" w:rsidP="00A75243">
            <w:pPr>
              <w:pStyle w:val="ConsPlusNormal"/>
              <w:rPr>
                <w:rFonts w:ascii="Times New Roman" w:hAnsi="Times New Roman" w:cs="Times New Roman"/>
              </w:rPr>
            </w:pPr>
            <w:r w:rsidRPr="003F4D45">
              <w:rPr>
                <w:rFonts w:ascii="Times New Roman" w:hAnsi="Times New Roman" w:cs="Times New Roman"/>
              </w:rPr>
              <w:t xml:space="preserve">Безводного сельского поселения Курганинского района по предоставлению муниципальных услуг»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033B2F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5376,3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033B2F" w:rsidP="00A752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5376,3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DE7DDD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2A54ED" w:rsidP="00A5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A52C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DE7DDD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2A54ED" w:rsidP="00A5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A52C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DE7DDD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6CDA" w:rsidRPr="00A44BD2" w:rsidTr="00A7524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A44BD2" w:rsidRDefault="00DE7DDD" w:rsidP="00676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E6" w:rsidRPr="003F4D45" w:rsidRDefault="00142615" w:rsidP="003F4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№2</w:t>
            </w:r>
          </w:p>
          <w:p w:rsidR="00676CDA" w:rsidRPr="003F4D45" w:rsidRDefault="004978E6" w:rsidP="003F4D4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F4D45">
              <w:rPr>
                <w:rFonts w:ascii="Times New Roman" w:hAnsi="Times New Roman"/>
                <w:sz w:val="20"/>
                <w:szCs w:val="20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A52CA1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A52CA1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A52CA1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A52CA1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A52CA1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A52CA1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58552D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58552D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58552D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58552D" w:rsidP="0086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58552D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58552D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6CDA" w:rsidRPr="00A44BD2" w:rsidTr="00A7524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A44BD2" w:rsidRDefault="00DE7DDD" w:rsidP="00676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E6" w:rsidRPr="003F4D45" w:rsidRDefault="00863EB7" w:rsidP="003F4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№3</w:t>
            </w:r>
          </w:p>
          <w:p w:rsidR="00676CDA" w:rsidRPr="003F4D45" w:rsidRDefault="004978E6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hAnsi="Times New Roman"/>
                <w:sz w:val="20"/>
                <w:szCs w:val="20"/>
              </w:rPr>
              <w:t>«Поддержка библиотечного обслуживания Безводного сельского поселения Курганинского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58552D" w:rsidP="00047C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58552D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58552D" w:rsidP="00047C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58552D" w:rsidP="00047C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79AA" w:rsidRPr="00A44BD2" w:rsidTr="00863EB7">
        <w:trPr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58552D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58552D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58552D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58552D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58552D" w:rsidP="00DE7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58552D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2D235E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AA" w:rsidRPr="00A44BD2" w:rsidRDefault="002D235E" w:rsidP="00DE7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2D235E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2D235E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2D235E" w:rsidP="00DE7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2D235E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79AA" w:rsidRPr="00A44BD2" w:rsidTr="00A75243">
        <w:trPr>
          <w:trHeight w:val="600"/>
        </w:trPr>
        <w:tc>
          <w:tcPr>
            <w:tcW w:w="143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79AA" w:rsidRPr="00A44BD2" w:rsidTr="00A75243">
        <w:trPr>
          <w:trHeight w:val="330"/>
        </w:trPr>
        <w:tc>
          <w:tcPr>
            <w:tcW w:w="143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</w:rPr>
            </w:pPr>
            <w:r w:rsidRPr="00A44BD2">
              <w:rPr>
                <w:rFonts w:ascii="Times New Roman" w:hAnsi="Times New Roman" w:cs="Times New Roman"/>
              </w:rPr>
              <w:t xml:space="preserve">Начальник бюджетного отдела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="00863EB7">
              <w:rPr>
                <w:rFonts w:ascii="Times New Roman" w:hAnsi="Times New Roman" w:cs="Times New Roman"/>
              </w:rPr>
              <w:t xml:space="preserve">                 Е.Н. Овчаренко</w:t>
            </w:r>
          </w:p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33B2F"/>
    <w:rsid w:val="00047CF8"/>
    <w:rsid w:val="00142615"/>
    <w:rsid w:val="00251835"/>
    <w:rsid w:val="00286017"/>
    <w:rsid w:val="002A54ED"/>
    <w:rsid w:val="002D235E"/>
    <w:rsid w:val="003F4D45"/>
    <w:rsid w:val="00424E6E"/>
    <w:rsid w:val="004332A9"/>
    <w:rsid w:val="004978E6"/>
    <w:rsid w:val="004B5485"/>
    <w:rsid w:val="004E4194"/>
    <w:rsid w:val="0058552D"/>
    <w:rsid w:val="006538BD"/>
    <w:rsid w:val="00676CDA"/>
    <w:rsid w:val="00686B79"/>
    <w:rsid w:val="00801538"/>
    <w:rsid w:val="00863EB7"/>
    <w:rsid w:val="00905C54"/>
    <w:rsid w:val="00907CA1"/>
    <w:rsid w:val="00A44BD2"/>
    <w:rsid w:val="00A52CA1"/>
    <w:rsid w:val="00A75243"/>
    <w:rsid w:val="00B579AA"/>
    <w:rsid w:val="00B7789D"/>
    <w:rsid w:val="00BC119E"/>
    <w:rsid w:val="00D52B47"/>
    <w:rsid w:val="00D86B37"/>
    <w:rsid w:val="00DE7DDD"/>
    <w:rsid w:val="00E05498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F54A"/>
  <w15:docId w15:val="{4CB7192F-0118-4952-AF06-497FDB65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paragraph" w:customStyle="1" w:styleId="ConsPlusNormal">
    <w:name w:val="ConsPlusNormal"/>
    <w:rsid w:val="004978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6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152D-C30B-41A6-B19A-5ED8A51F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18</cp:revision>
  <cp:lastPrinted>2022-01-26T11:44:00Z</cp:lastPrinted>
  <dcterms:created xsi:type="dcterms:W3CDTF">2014-06-11T09:14:00Z</dcterms:created>
  <dcterms:modified xsi:type="dcterms:W3CDTF">2024-03-09T19:10:00Z</dcterms:modified>
</cp:coreProperties>
</file>